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77F0"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6802243A">
      <w:pPr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2026年江苏省文艺大奖·杂技类申报表</w:t>
      </w:r>
    </w:p>
    <w:p w14:paraId="3534B098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（杂技节目奖、魔术节目奖、创新奖）</w:t>
      </w:r>
    </w:p>
    <w:p w14:paraId="416783CC">
      <w:pPr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申请奖项：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参评单位（参评人）：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（单位盖章） </w:t>
      </w:r>
    </w:p>
    <w:tbl>
      <w:tblPr>
        <w:tblStyle w:val="3"/>
        <w:tblW w:w="8665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409"/>
        <w:gridCol w:w="710"/>
        <w:gridCol w:w="1559"/>
        <w:gridCol w:w="141"/>
        <w:gridCol w:w="2410"/>
      </w:tblGrid>
      <w:tr w14:paraId="0220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3B37F50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229" w:type="dxa"/>
            <w:gridSpan w:val="5"/>
          </w:tcPr>
          <w:p w14:paraId="6CBF4E0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F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2D69DCB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作品时长</w:t>
            </w:r>
          </w:p>
        </w:tc>
        <w:tc>
          <w:tcPr>
            <w:tcW w:w="3119" w:type="dxa"/>
            <w:gridSpan w:val="2"/>
          </w:tcPr>
          <w:p w14:paraId="5144E15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5A85084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创作时间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3C9AEDB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4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36" w:type="dxa"/>
            <w:vAlign w:val="center"/>
          </w:tcPr>
          <w:p w14:paraId="6BA8220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    演</w:t>
            </w:r>
          </w:p>
        </w:tc>
        <w:tc>
          <w:tcPr>
            <w:tcW w:w="7229" w:type="dxa"/>
            <w:gridSpan w:val="5"/>
          </w:tcPr>
          <w:p w14:paraId="2C2D835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3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436" w:type="dxa"/>
            <w:vAlign w:val="center"/>
          </w:tcPr>
          <w:p w14:paraId="4ED5D9A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助   演</w:t>
            </w:r>
          </w:p>
        </w:tc>
        <w:tc>
          <w:tcPr>
            <w:tcW w:w="7229" w:type="dxa"/>
            <w:gridSpan w:val="5"/>
            <w:tcBorders>
              <w:top w:val="nil"/>
            </w:tcBorders>
          </w:tcPr>
          <w:p w14:paraId="7D0C9DEE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9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436" w:type="dxa"/>
          </w:tcPr>
          <w:p w14:paraId="583C22C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主创</w:t>
            </w:r>
          </w:p>
          <w:p w14:paraId="160F2C2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</w:tc>
        <w:tc>
          <w:tcPr>
            <w:tcW w:w="7229" w:type="dxa"/>
            <w:gridSpan w:val="5"/>
            <w:tcBorders>
              <w:top w:val="nil"/>
            </w:tcBorders>
          </w:tcPr>
          <w:p w14:paraId="5F1C7674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B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2F6BC11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409" w:type="dxa"/>
            <w:tcBorders>
              <w:top w:val="nil"/>
            </w:tcBorders>
          </w:tcPr>
          <w:p w14:paraId="53DA8689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</w:tcPr>
          <w:p w14:paraId="01681C0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0" w:type="dxa"/>
            <w:tcBorders>
              <w:top w:val="nil"/>
            </w:tcBorders>
          </w:tcPr>
          <w:p w14:paraId="1208CFE1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2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6" w:type="dxa"/>
            <w:vAlign w:val="center"/>
          </w:tcPr>
          <w:p w14:paraId="7A7776CE">
            <w:pPr>
              <w:spacing w:line="600" w:lineRule="exact"/>
              <w:ind w:firstLine="120" w:firstLineChars="50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  品</w:t>
            </w:r>
          </w:p>
          <w:p w14:paraId="5415B47F">
            <w:pPr>
              <w:spacing w:line="600" w:lineRule="exact"/>
              <w:ind w:firstLine="120" w:firstLineChars="50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  介</w:t>
            </w:r>
          </w:p>
        </w:tc>
        <w:tc>
          <w:tcPr>
            <w:tcW w:w="7229" w:type="dxa"/>
            <w:gridSpan w:val="5"/>
          </w:tcPr>
          <w:p w14:paraId="5FBA491F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941410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2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436" w:type="dxa"/>
            <w:vAlign w:val="center"/>
          </w:tcPr>
          <w:p w14:paraId="2B0F1200">
            <w:pPr>
              <w:spacing w:line="600" w:lineRule="exact"/>
              <w:ind w:firstLine="120" w:firstLineChars="5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229" w:type="dxa"/>
            <w:gridSpan w:val="5"/>
            <w:vAlign w:val="bottom"/>
          </w:tcPr>
          <w:p w14:paraId="7C325B4B">
            <w:pPr>
              <w:spacing w:line="360" w:lineRule="auto"/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E54F86">
            <w:pPr>
              <w:spacing w:line="360" w:lineRule="auto"/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（所在单位盖章）</w:t>
            </w:r>
          </w:p>
          <w:p w14:paraId="22288426">
            <w:pPr>
              <w:spacing w:line="360" w:lineRule="auto"/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466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436" w:type="dxa"/>
            <w:vAlign w:val="center"/>
          </w:tcPr>
          <w:p w14:paraId="66636A28">
            <w:pPr>
              <w:spacing w:line="600" w:lineRule="exact"/>
              <w:ind w:firstLine="120" w:firstLineChars="50"/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7229" w:type="dxa"/>
            <w:gridSpan w:val="5"/>
            <w:vAlign w:val="bottom"/>
          </w:tcPr>
          <w:p w14:paraId="0EEC7BB7">
            <w:pPr>
              <w:spacing w:line="360" w:lineRule="auto"/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（推荐单位盖章）</w:t>
            </w:r>
          </w:p>
          <w:p w14:paraId="2152E6A3">
            <w:pPr>
              <w:spacing w:line="360" w:lineRule="auto"/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67650AF9">
      <w:pPr>
        <w:pStyle w:val="5"/>
        <w:tabs>
          <w:tab w:val="left" w:pos="6909"/>
        </w:tabs>
        <w:spacing w:line="567" w:lineRule="exact"/>
        <w:ind w:firstLine="640" w:firstLineChars="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注：每个节目、剧目一份，同一节目申报不同奖项须分别填表。     </w:t>
      </w:r>
    </w:p>
    <w:p w14:paraId="509CAE75"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 w14:paraId="25DDB052">
      <w:pPr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2026年江苏省文艺大奖·杂技类申报表</w:t>
      </w:r>
    </w:p>
    <w:p w14:paraId="44C21042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（表演奖）</w:t>
      </w:r>
    </w:p>
    <w:tbl>
      <w:tblPr>
        <w:tblStyle w:val="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1417"/>
        <w:gridCol w:w="362"/>
        <w:gridCol w:w="1915"/>
        <w:gridCol w:w="1692"/>
      </w:tblGrid>
      <w:tr w14:paraId="722E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809" w:type="dxa"/>
            <w:noWrap/>
            <w:vAlign w:val="center"/>
          </w:tcPr>
          <w:p w14:paraId="63F67EFA">
            <w:pPr>
              <w:ind w:firstLine="120" w:firstLineChars="50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560" w:type="dxa"/>
            <w:noWrap/>
            <w:vAlign w:val="center"/>
          </w:tcPr>
          <w:p w14:paraId="0272363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noWrap/>
            <w:vAlign w:val="center"/>
          </w:tcPr>
          <w:p w14:paraId="72964C9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77" w:type="dxa"/>
            <w:gridSpan w:val="2"/>
            <w:noWrap/>
            <w:vAlign w:val="center"/>
          </w:tcPr>
          <w:p w14:paraId="0B06408A">
            <w:p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14:paraId="09E6B159">
            <w:pPr>
              <w:ind w:firstLine="240" w:firstLineChars="100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  准  照</w:t>
            </w:r>
          </w:p>
        </w:tc>
      </w:tr>
      <w:tr w14:paraId="2AC9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809" w:type="dxa"/>
            <w:noWrap/>
            <w:vAlign w:val="center"/>
          </w:tcPr>
          <w:p w14:paraId="76607965">
            <w:pPr>
              <w:ind w:firstLine="120" w:firstLineChars="50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560" w:type="dxa"/>
            <w:noWrap/>
            <w:vAlign w:val="center"/>
          </w:tcPr>
          <w:p w14:paraId="6E1E0E4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noWrap/>
            <w:vAlign w:val="center"/>
          </w:tcPr>
          <w:p w14:paraId="12178E7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77" w:type="dxa"/>
            <w:gridSpan w:val="2"/>
            <w:noWrap/>
            <w:vAlign w:val="center"/>
          </w:tcPr>
          <w:p w14:paraId="2CC24E9E">
            <w:p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Merge w:val="continue"/>
            <w:noWrap/>
            <w:vAlign w:val="center"/>
          </w:tcPr>
          <w:p w14:paraId="354ECAE2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D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809" w:type="dxa"/>
            <w:noWrap/>
            <w:vAlign w:val="center"/>
          </w:tcPr>
          <w:p w14:paraId="2235F38F">
            <w:pPr>
              <w:ind w:firstLine="120" w:firstLineChars="50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参赛作品</w:t>
            </w:r>
          </w:p>
        </w:tc>
        <w:tc>
          <w:tcPr>
            <w:tcW w:w="1560" w:type="dxa"/>
            <w:noWrap/>
            <w:vAlign w:val="center"/>
          </w:tcPr>
          <w:p w14:paraId="0ACD741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noWrap/>
            <w:vAlign w:val="center"/>
          </w:tcPr>
          <w:p w14:paraId="06EC5B1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饰演角色</w:t>
            </w:r>
          </w:p>
        </w:tc>
        <w:tc>
          <w:tcPr>
            <w:tcW w:w="2277" w:type="dxa"/>
            <w:gridSpan w:val="2"/>
            <w:noWrap/>
            <w:vAlign w:val="center"/>
          </w:tcPr>
          <w:p w14:paraId="346F8A6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Merge w:val="continue"/>
            <w:noWrap/>
            <w:vAlign w:val="center"/>
          </w:tcPr>
          <w:p w14:paraId="361D4D5D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9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809" w:type="dxa"/>
            <w:noWrap/>
            <w:vAlign w:val="center"/>
          </w:tcPr>
          <w:p w14:paraId="7B9C7351">
            <w:p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单位、职务</w:t>
            </w:r>
          </w:p>
        </w:tc>
        <w:tc>
          <w:tcPr>
            <w:tcW w:w="5254" w:type="dxa"/>
            <w:gridSpan w:val="4"/>
            <w:noWrap/>
            <w:vAlign w:val="center"/>
          </w:tcPr>
          <w:p w14:paraId="3C00E2FC">
            <w:p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Merge w:val="continue"/>
            <w:noWrap/>
            <w:vAlign w:val="center"/>
          </w:tcPr>
          <w:p w14:paraId="0910C16E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0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809" w:type="dxa"/>
            <w:noWrap/>
            <w:vAlign w:val="center"/>
          </w:tcPr>
          <w:p w14:paraId="46110DF4">
            <w:p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39" w:type="dxa"/>
            <w:gridSpan w:val="3"/>
            <w:noWrap/>
            <w:vAlign w:val="center"/>
          </w:tcPr>
          <w:p w14:paraId="175123B5">
            <w:p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noWrap/>
            <w:vAlign w:val="center"/>
          </w:tcPr>
          <w:p w14:paraId="1ED396F8">
            <w:p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本人电话</w:t>
            </w:r>
          </w:p>
        </w:tc>
        <w:tc>
          <w:tcPr>
            <w:tcW w:w="1692" w:type="dxa"/>
            <w:noWrap/>
            <w:vAlign w:val="center"/>
          </w:tcPr>
          <w:p w14:paraId="3653751F">
            <w:p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A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9" w:hRule="atLeast"/>
          <w:jc w:val="center"/>
        </w:trPr>
        <w:tc>
          <w:tcPr>
            <w:tcW w:w="8755" w:type="dxa"/>
            <w:gridSpan w:val="6"/>
            <w:noWrap/>
          </w:tcPr>
          <w:p w14:paraId="179B493A">
            <w:p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本人艺术简介（含获奖情况）：</w:t>
            </w:r>
          </w:p>
          <w:p w14:paraId="3B54EA98">
            <w:p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B8AFB9">
            <w:p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4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8755" w:type="dxa"/>
            <w:gridSpan w:val="6"/>
            <w:noWrap/>
          </w:tcPr>
          <w:p w14:paraId="11DB8E2D">
            <w:p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所在单位意见：</w:t>
            </w:r>
          </w:p>
          <w:p w14:paraId="2EEA1529">
            <w:p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3AA44D">
            <w:pPr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（所在单位盖章）</w:t>
            </w:r>
          </w:p>
          <w:p w14:paraId="15BE1915">
            <w:pPr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</w:tr>
      <w:tr w14:paraId="1BC6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8755" w:type="dxa"/>
            <w:gridSpan w:val="6"/>
            <w:noWrap/>
          </w:tcPr>
          <w:p w14:paraId="5E4056A4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  <w:p w14:paraId="6548ACB0">
            <w:pPr>
              <w:jc w:val="lef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15D758">
            <w:pPr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（推荐单位盖章）</w:t>
            </w:r>
          </w:p>
          <w:p w14:paraId="50F32B07">
            <w:pPr>
              <w:jc w:val="righ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292E9B54"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C09AC78"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附件4：</w:t>
      </w:r>
    </w:p>
    <w:p w14:paraId="1A2A7853">
      <w:pPr>
        <w:jc w:val="center"/>
        <w:rPr>
          <w:rFonts w:hint="eastAsia" w:ascii="方正仿宋_GB2312" w:hAnsi="方正仿宋_GB2312" w:eastAsia="方正仿宋_GB2312" w:cs="方正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2026年江苏省文艺大奖·杂技类参评单位（参评人）承诺书</w:t>
      </w:r>
    </w:p>
    <w:p w14:paraId="6A56BE06">
      <w:pPr>
        <w:spacing w:line="520" w:lineRule="exact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C4DD06">
      <w:pPr>
        <w:spacing w:line="5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为2026年江苏省文艺大奖·杂技类</w:t>
      </w: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的参评单位（参评人），我方郑重承诺：</w:t>
      </w:r>
    </w:p>
    <w:p w14:paraId="475FF7C9">
      <w:pPr>
        <w:spacing w:line="5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一、本单位（本人）愿意配合评审活动的依法、公平、公正进行，按要求提供相关的资料，确保申报材料（作品）有效、真实、可靠。在申报材料（作品）中不存在剽窃、侵夺他人创作成果</w:t>
      </w: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提供虚假材料的情况；</w:t>
      </w:r>
    </w:p>
    <w:p w14:paraId="47B1B43C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二、本单位（本人）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愿意接受监督，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到廉洁自律，不串联，不拉票，不谋私利，不徇私情；不捏造或歪曲事实，不恶意中伤、贬低其他参评者或者评委；不请托任何机构、人员进行可能影响评审评奖公正性的活动；不违反规定程序，擅自将相关材料提交评审组织或者评委，不存在向评委请托、行贿等行为并做到相互监督。</w:t>
      </w:r>
    </w:p>
    <w:p w14:paraId="075C2FF3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三、本单位（本人）承诺：如有违规行为，愿意接受主办单位的相应处理，并不再参与主办单位组织的其他活动。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如有违法违纪行为，愿意接受相关部门依法依纪处理。</w:t>
      </w:r>
    </w:p>
    <w:p w14:paraId="76A8420F">
      <w:pPr>
        <w:widowControl/>
        <w:shd w:val="clear" w:color="auto" w:fill="FFFFFF"/>
        <w:spacing w:line="520" w:lineRule="exact"/>
        <w:ind w:firstLine="616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本单位（本人）认可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江苏省杂协对本单位（本人）的参评作品有媒体展播权，并同意其用于制作电子音像制品和书籍等非商业性的推介、观摩和研讨交流活动。</w:t>
      </w:r>
    </w:p>
    <w:p w14:paraId="2FFB2FEA">
      <w:pPr>
        <w:widowControl/>
        <w:shd w:val="clear" w:color="auto" w:fill="FFFFFF"/>
        <w:spacing w:line="520" w:lineRule="exact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69DE3A">
      <w:pPr>
        <w:widowControl/>
        <w:shd w:val="clear" w:color="auto" w:fill="FFFFFF"/>
        <w:spacing w:line="520" w:lineRule="exact"/>
        <w:ind w:firstLine="616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参评单位（参评人）：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427F3614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 w14:paraId="7DF0EBE9"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0330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39B7F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39B7F3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06329"/>
    <w:rsid w:val="0A004584"/>
    <w:rsid w:val="46D06329"/>
    <w:rsid w:val="6A790E3A"/>
    <w:rsid w:val="FF5BB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720</Words>
  <Characters>732</Characters>
  <Lines>0</Lines>
  <Paragraphs>0</Paragraphs>
  <TotalTime>2</TotalTime>
  <ScaleCrop>false</ScaleCrop>
  <LinksUpToDate>false</LinksUpToDate>
  <CharactersWithSpaces>952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2026-06-10T09:39:00Z</dcterms:created>
  <dc:creator>马潇</dc:creator>
  <cp:lastModifiedBy>user</cp:lastModifiedBy>
  <dcterms:modified xsi:type="dcterms:W3CDTF">2026-06-10T09:49:42Z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D8AE130DFA0A47819996CF667FAB1665_13</vt:lpwstr>
  </property>
  <property fmtid="{D5CDD505-2E9C-101B-9397-08002B2CF9AE}" pid="4" name="KSOTemplateDocerSaveRecord">
    <vt:lpwstr>eyJoZGlkIjoiODk1ODEyN2MzMDJmMmE5MWQ5YTYyMmM3YWRiYTI2MmQiLCJ1c2VySWQiOiIyNjcwNzg3MjIifQ==</vt:lpwstr>
  </property>
</Properties>
</file>