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40"/>
          <w:lang w:val="en-US" w:eastAsia="zh-CN"/>
        </w:rPr>
        <w:t>附件：观摩纪录片目录</w:t>
      </w:r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、内容简介及二维码、网页链接</w:t>
      </w:r>
    </w:p>
    <w:p>
      <w:pP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1、扫描二维码或通过网址均可观看。</w:t>
      </w:r>
    </w:p>
    <w:p>
      <w:pP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2、与建党百年主题相吻合但不在推荐范围之内的其他纪录片，也可作为观摩学习的内容。</w:t>
      </w:r>
    </w:p>
    <w:p>
      <w:pP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20955</wp:posOffset>
            </wp:positionV>
            <wp:extent cx="5897245" cy="3868420"/>
            <wp:effectExtent l="0" t="0" r="8255" b="17780"/>
            <wp:wrapNone/>
            <wp:docPr id="21" name="图片 21" descr="1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https://www.miguvideo.com/mgs/website/prd/detail.html?cid=712297102</w:t>
      </w:r>
    </w:p>
    <w:p>
      <w:pPr>
        <w:jc w:val="lef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754245" cy="3804285"/>
            <wp:effectExtent l="0" t="0" r="8255" b="571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  <w:r>
        <w:rPr>
          <w:rFonts w:ascii="宋体" w:hAnsi="宋体" w:eastAsia="宋体" w:cs="宋体"/>
          <w:color w:val="333333"/>
          <w:sz w:val="24"/>
          <w:shd w:val="clear" w:color="auto" w:fill="FFFFFF"/>
        </w:rPr>
        <w:fldChar w:fldCharType="begin"/>
      </w:r>
      <w:r>
        <w:rPr>
          <w:rFonts w:ascii="宋体" w:hAnsi="宋体" w:eastAsia="宋体" w:cs="宋体"/>
          <w:color w:val="333333"/>
          <w:sz w:val="24"/>
          <w:shd w:val="clear" w:color="auto" w:fill="FFFFFF"/>
        </w:rPr>
        <w:instrText xml:space="preserve"> HYPERLINK "https://v.qq.com/x/page/m0145do83lq.html" </w:instrText>
      </w:r>
      <w:r>
        <w:rPr>
          <w:rFonts w:ascii="宋体" w:hAnsi="宋体" w:eastAsia="宋体" w:cs="宋体"/>
          <w:color w:val="333333"/>
          <w:sz w:val="24"/>
          <w:shd w:val="clear" w:color="auto" w:fill="FFFFFF"/>
        </w:rPr>
        <w:fldChar w:fldCharType="separate"/>
      </w:r>
      <w:r>
        <w:rPr>
          <w:rStyle w:val="4"/>
          <w:rFonts w:ascii="宋体" w:hAnsi="宋体" w:eastAsia="宋体" w:cs="宋体"/>
          <w:color w:val="333333"/>
          <w:sz w:val="24"/>
          <w:shd w:val="clear" w:color="auto" w:fill="FFFFFF"/>
        </w:rPr>
        <w:t>https://v.qq.com/x/page/m0145do83lq.html</w:t>
      </w:r>
      <w:r>
        <w:rPr>
          <w:rFonts w:ascii="宋体" w:hAnsi="宋体" w:eastAsia="宋体" w:cs="宋体"/>
          <w:color w:val="333333"/>
          <w:sz w:val="24"/>
          <w:shd w:val="clear" w:color="auto" w:fill="FFFFFF"/>
        </w:rPr>
        <w:fldChar w:fldCharType="end"/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 xml:space="preserve"> 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956175" cy="4017645"/>
            <wp:effectExtent l="0" t="0" r="15875" b="190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 w:eastAsia="宋体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"https://www.iqiyi.com/a_19rrhan2b1.html?vfm=2008_aldbd&amp;fv=p_02_01"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https://www.iqiyi.com/a_19rrhan2b1.html?vfm=2008_aldbd&amp;fv=p_02_01</w:t>
      </w:r>
      <w:r>
        <w:rPr>
          <w:rFonts w:ascii="宋体" w:hAnsi="宋体" w:eastAsia="宋体" w:cs="宋体"/>
          <w:color w:val="000000"/>
          <w:sz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 xml:space="preserve"> 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960620" cy="4715510"/>
            <wp:effectExtent l="0" t="0" r="11430" b="8890"/>
            <wp:docPr id="4" name="图片 4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"https://tv.cctv.com/2017/10/23/VIDApHJR8QGXzwbBlqWz8hnx171023.shtml"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https://tv.cctv.com/2017/10/23/VIDApHJR8QGXzwbBlqWz8hnx171023.shtml</w:t>
      </w:r>
      <w:r>
        <w:rPr>
          <w:rFonts w:ascii="宋体" w:hAnsi="宋体" w:eastAsia="宋体" w:cs="宋体"/>
          <w:color w:val="000000"/>
          <w:sz w:val="24"/>
        </w:rPr>
        <w:fldChar w:fldCharType="end"/>
      </w:r>
    </w:p>
    <w:p>
      <w:pPr>
        <w:jc w:val="left"/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399280" cy="3708400"/>
            <wp:effectExtent l="0" t="0" r="1270" b="6350"/>
            <wp:docPr id="5" name="图片 5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"http://tv.cctv.com/2017/08/31/VIDAEqQusbkKftRNmj5RSMOz170831.shtml"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http://tv.cctv.com/2017/08/31/VIDAEqQusbkKftRNmj5RSMOz170831.shtml</w:t>
      </w:r>
      <w:r>
        <w:rPr>
          <w:rFonts w:ascii="宋体" w:hAnsi="宋体" w:eastAsia="宋体" w:cs="宋体"/>
          <w:color w:val="000000"/>
          <w:sz w:val="24"/>
        </w:rPr>
        <w:fldChar w:fldCharType="end"/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531360" cy="3604895"/>
            <wp:effectExtent l="0" t="0" r="2540" b="14605"/>
            <wp:docPr id="6" name="图片 6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  <w:shd w:val="clear" w:color="auto" w:fill="FFFFFF"/>
        </w:rPr>
        <w:t>https://www.mgtv.com/h/327833.html?fpa=se&amp;lastp=so_result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865495" cy="4345940"/>
            <wp:effectExtent l="0" t="0" r="1905" b="16510"/>
            <wp:docPr id="7" name="图片 7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191919"/>
          <w:sz w:val="24"/>
          <w:shd w:val="clear" w:color="auto" w:fill="FFFFFF"/>
        </w:rPr>
        <w:t>https://tv.cctv.com/2018/05/21/VIDEGhhEDXgqTsQxTffOpuvD180521.shtml?spm=C52507945305.Pknrmn9ZARZj.0.0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586605" cy="4272915"/>
            <wp:effectExtent l="0" t="0" r="4445" b="13335"/>
            <wp:docPr id="8" name="图片 8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333333"/>
          <w:sz w:val="24"/>
          <w:shd w:val="clear" w:color="auto" w:fill="FFFFFF"/>
        </w:rPr>
        <w:t>http://tv.cctv.com/2018/11/23/VIDAQvn9XdVZ4iNYK5H9uuAE181123.shtml</w:t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796155" cy="4552950"/>
            <wp:effectExtent l="0" t="0" r="4445" b="0"/>
            <wp:docPr id="9" name="图片 9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"https://v.youku.com/v_show/id_XNDQzMzUzMDUxMg==.html?spm=a2h0c.8166622.PhoneSokuProgram_1.dposter&amp;s=fdbecf4d234843c28c57"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https://v.youku.com/v_show/id_XNDQzMzUzMDUxMg==.html?spm=a2h0c.8166622.PhoneSokuProgram_1.dposter&amp;s=fdbecf4d234843c28c57</w:t>
      </w:r>
      <w:r>
        <w:rPr>
          <w:rFonts w:ascii="宋体" w:hAnsi="宋体" w:eastAsia="宋体" w:cs="宋体"/>
          <w:color w:val="000000"/>
          <w:sz w:val="24"/>
        </w:rPr>
        <w:fldChar w:fldCharType="end"/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375150" cy="3744595"/>
            <wp:effectExtent l="0" t="0" r="6350" b="8255"/>
            <wp:docPr id="10" name="图片 10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"https://tv.cctv.com/2020/05/11/VIDEqK709ZVpRWacIXa24pi3200511.shtml?spm=C52507945305.Pknrmn9ZARZj.0.0"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https://tv.cctv.com/2020/05/11/VIDEqK709ZVpRWacIXa24pi3200511.shtml?spm=C52507945305.Pknrmn9ZARZj.0.0</w:t>
      </w:r>
      <w:r>
        <w:rPr>
          <w:rFonts w:ascii="宋体" w:hAnsi="宋体" w:eastAsia="宋体" w:cs="宋体"/>
          <w:color w:val="000000"/>
          <w:sz w:val="24"/>
        </w:rPr>
        <w:fldChar w:fldCharType="end"/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345940" cy="3900805"/>
            <wp:effectExtent l="0" t="0" r="16510" b="4445"/>
            <wp:docPr id="11" name="图片 11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t>https://tv.cctv.com/2020/08/20/VIDAirWYsvaHZJNweHuNBB0p200820.shtml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471035" cy="3536315"/>
            <wp:effectExtent l="0" t="0" r="5715" b="6985"/>
            <wp:docPr id="12" name="图片 12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t>http://tv.cctv.com/2020/02/03/VIDASuEFwkhrcoVSOuUMNShn200203.shtml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573270" cy="4210050"/>
            <wp:effectExtent l="0" t="0" r="17780" b="0"/>
            <wp:docPr id="13" name="图片 13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"https://tv.cctv.com/2021/05/10/VIDER2hW3WyIN7zFi1gJv6P4210510.shtml?spm=C52507945305.Pknrmn9ZARZj.0.0"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https://tv.cctv.com/2021/05/10/VIDER2hW3WyIN7zFi1gJv6P4210510.shtml?spm=C52507945305.Pknrmn9ZARZj.0.0</w:t>
      </w:r>
      <w:r>
        <w:rPr>
          <w:rFonts w:ascii="宋体" w:hAnsi="宋体" w:eastAsia="宋体" w:cs="宋体"/>
          <w:color w:val="000000"/>
          <w:sz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 xml:space="preserve"> 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916680" cy="3461385"/>
            <wp:effectExtent l="0" t="0" r="7620" b="5715"/>
            <wp:docPr id="14" name="图片 14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t>https://tv.cctv.com/2021/04/04/VIDEPVueEsdbZW4ZFrswYIIX210404.shtml?spm=C52507945305.Pknrmn9ZARZj.0.0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4305300" cy="3934460"/>
            <wp:effectExtent l="0" t="0" r="0" b="8890"/>
            <wp:docPr id="15" name="图片 15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</w:rPr>
        <w:t>https://news.cctv.com/2021/03/30/VIDEyh5vBwBowg7fqGN5GUeF210330.shtml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53990" cy="5233035"/>
            <wp:effectExtent l="0" t="0" r="3810" b="5715"/>
            <wp:docPr id="16" name="图片 16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>在线观摩网址：</w:t>
      </w: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ascii="宋体" w:hAnsi="宋体" w:eastAsia="宋体" w:cs="宋体"/>
          <w:color w:val="000000"/>
          <w:sz w:val="24"/>
        </w:rPr>
        <w:fldChar w:fldCharType="begin"/>
      </w:r>
      <w:r>
        <w:rPr>
          <w:rFonts w:ascii="宋体" w:hAnsi="宋体" w:eastAsia="宋体" w:cs="宋体"/>
          <w:color w:val="000000"/>
          <w:sz w:val="24"/>
        </w:rPr>
        <w:instrText xml:space="preserve"> HYPERLINK "https://v.ixigua.com/e5UEKLS/" </w:instrText>
      </w:r>
      <w:r>
        <w:rPr>
          <w:rFonts w:ascii="宋体" w:hAnsi="宋体" w:eastAsia="宋体" w:cs="宋体"/>
          <w:color w:val="000000"/>
          <w:sz w:val="24"/>
        </w:rPr>
        <w:fldChar w:fldCharType="separate"/>
      </w:r>
      <w:r>
        <w:rPr>
          <w:rStyle w:val="4"/>
          <w:rFonts w:ascii="宋体" w:hAnsi="宋体" w:eastAsia="宋体" w:cs="宋体"/>
          <w:color w:val="000000"/>
          <w:sz w:val="24"/>
        </w:rPr>
        <w:t>https://v.ixigua.com/e5UEKLS/</w:t>
      </w:r>
      <w:r>
        <w:rPr>
          <w:rFonts w:ascii="宋体" w:hAnsi="宋体" w:eastAsia="宋体" w:cs="宋体"/>
          <w:color w:val="000000"/>
          <w:sz w:val="24"/>
        </w:rPr>
        <w:fldChar w:fldCharType="end"/>
      </w: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hint="eastAsia" w:ascii="宋体" w:hAnsi="宋体" w:eastAsia="宋体" w:cs="宋体"/>
          <w:color w:val="000000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54E3A"/>
    <w:rsid w:val="01AA3C6A"/>
    <w:rsid w:val="08043CB4"/>
    <w:rsid w:val="0D370D4D"/>
    <w:rsid w:val="0D3C3525"/>
    <w:rsid w:val="0EA27228"/>
    <w:rsid w:val="0EC50CA0"/>
    <w:rsid w:val="0FE907F0"/>
    <w:rsid w:val="19854E3A"/>
    <w:rsid w:val="1D836750"/>
    <w:rsid w:val="1E030878"/>
    <w:rsid w:val="1E605F30"/>
    <w:rsid w:val="25C74CBF"/>
    <w:rsid w:val="3168633A"/>
    <w:rsid w:val="380433CE"/>
    <w:rsid w:val="3C551397"/>
    <w:rsid w:val="44DC789D"/>
    <w:rsid w:val="45082573"/>
    <w:rsid w:val="48BC6C3C"/>
    <w:rsid w:val="5D7A521B"/>
    <w:rsid w:val="601573EE"/>
    <w:rsid w:val="6143221C"/>
    <w:rsid w:val="65217C70"/>
    <w:rsid w:val="662C0BF8"/>
    <w:rsid w:val="6D696209"/>
    <w:rsid w:val="6E6A5287"/>
    <w:rsid w:val="70583E4F"/>
    <w:rsid w:val="72AB580B"/>
    <w:rsid w:val="7319529A"/>
    <w:rsid w:val="744A5CB3"/>
    <w:rsid w:val="79425A8D"/>
    <w:rsid w:val="7AF4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2021-06-07T06:21:00Z</dcterms:created>
  <dc:creator>hp</dc:creator>
  <cp:lastModifiedBy>hp</cp:lastModifiedBy>
  <cp:lastPrinted>2021-06-10T01:43:27Z</cp:lastPrinted>
  <dcterms:modified xsi:type="dcterms:W3CDTF">2021-06-10T02:42:01Z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E16FAF3608F945CCAFD50D0C4E31A169</vt:lpwstr>
  </property>
</Properties>
</file>